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5CBC86C5" w14:textId="77777777" w:rsidR="003C456D" w:rsidRPr="0083775E" w:rsidRDefault="003C456D" w:rsidP="00C91AFE">
      <w:pPr>
        <w:spacing w:line="276" w:lineRule="auto"/>
        <w:jc w:val="center"/>
        <w:rPr>
          <w:rFonts w:ascii="Calibri" w:hAnsi="Calibri" w:cs="Calibri"/>
          <w:b/>
        </w:rPr>
      </w:pPr>
    </w:p>
    <w:p w14:paraId="3E2D7C8F" w14:textId="2395756A" w:rsidR="003B16E0" w:rsidRPr="005F0B82" w:rsidRDefault="003B16E0" w:rsidP="003C456D">
      <w:pPr>
        <w:jc w:val="center"/>
        <w:rPr>
          <w:b/>
          <w:color w:val="000000" w:themeColor="text1"/>
        </w:rPr>
      </w:pPr>
      <w:r w:rsidRPr="0083775E">
        <w:rPr>
          <w:rFonts w:ascii="Calibri" w:hAnsi="Calibri" w:cs="Calibri"/>
        </w:rPr>
        <w:t xml:space="preserve">do </w:t>
      </w:r>
      <w:proofErr w:type="spellStart"/>
      <w:r w:rsidRPr="0083775E">
        <w:rPr>
          <w:rFonts w:ascii="Calibri" w:hAnsi="Calibri" w:cs="Calibri"/>
        </w:rPr>
        <w:t>p</w:t>
      </w:r>
      <w:r>
        <w:rPr>
          <w:rFonts w:ascii="Calibri" w:hAnsi="Calibri" w:cs="Calibri"/>
        </w:rPr>
        <w:t>rzedsięwzięcia</w:t>
      </w:r>
      <w:proofErr w:type="spellEnd"/>
      <w:r w:rsidRPr="0083775E">
        <w:rPr>
          <w:rFonts w:ascii="Calibri" w:hAnsi="Calibri" w:cs="Calibri"/>
        </w:rPr>
        <w:t xml:space="preserve"> </w:t>
      </w:r>
      <w:r w:rsidR="003C456D">
        <w:rPr>
          <w:rFonts w:ascii="Calibri" w:hAnsi="Calibri" w:cs="Calibri"/>
        </w:rPr>
        <w:t>«</w:t>
      </w:r>
      <w:proofErr w:type="spellStart"/>
      <w:r w:rsidR="003C456D" w:rsidRPr="003C456D">
        <w:rPr>
          <w:rFonts w:ascii="Calibri" w:hAnsi="Calibri" w:cs="Calibri"/>
          <w:b/>
          <w:bCs/>
        </w:rPr>
        <w:t>Od</w:t>
      </w:r>
      <w:proofErr w:type="spellEnd"/>
      <w:r w:rsidR="003C456D" w:rsidRPr="003C456D">
        <w:rPr>
          <w:rFonts w:ascii="Calibri" w:hAnsi="Calibri" w:cs="Calibri"/>
          <w:b/>
          <w:bCs/>
        </w:rPr>
        <w:t xml:space="preserve"> </w:t>
      </w:r>
      <w:proofErr w:type="spellStart"/>
      <w:r w:rsidR="003C456D" w:rsidRPr="003C456D">
        <w:rPr>
          <w:rFonts w:ascii="Calibri" w:hAnsi="Calibri" w:cs="Calibri"/>
          <w:b/>
          <w:bCs/>
        </w:rPr>
        <w:t>pola</w:t>
      </w:r>
      <w:proofErr w:type="spellEnd"/>
      <w:r w:rsidR="003C456D" w:rsidRPr="003C456D">
        <w:rPr>
          <w:rFonts w:ascii="Calibri" w:hAnsi="Calibri" w:cs="Calibri"/>
          <w:b/>
          <w:bCs/>
        </w:rPr>
        <w:t xml:space="preserve"> do </w:t>
      </w:r>
      <w:proofErr w:type="spellStart"/>
      <w:r w:rsidR="003C456D" w:rsidRPr="003C456D">
        <w:rPr>
          <w:rFonts w:ascii="Calibri" w:hAnsi="Calibri" w:cs="Calibri"/>
          <w:b/>
          <w:bCs/>
        </w:rPr>
        <w:t>stołu</w:t>
      </w:r>
      <w:proofErr w:type="spellEnd"/>
      <w:r w:rsidR="003C456D" w:rsidRPr="003C456D">
        <w:rPr>
          <w:rFonts w:ascii="Calibri" w:hAnsi="Calibri" w:cs="Calibri"/>
          <w:b/>
          <w:bCs/>
        </w:rPr>
        <w:t xml:space="preserve"> – </w:t>
      </w:r>
      <w:proofErr w:type="spellStart"/>
      <w:r w:rsidR="003C456D" w:rsidRPr="003C456D">
        <w:rPr>
          <w:rFonts w:ascii="Calibri" w:hAnsi="Calibri" w:cs="Calibri"/>
          <w:b/>
          <w:bCs/>
        </w:rPr>
        <w:t>Europejskie</w:t>
      </w:r>
      <w:proofErr w:type="spellEnd"/>
      <w:r w:rsidR="003C456D" w:rsidRPr="003C456D">
        <w:rPr>
          <w:rFonts w:ascii="Calibri" w:hAnsi="Calibri" w:cs="Calibri"/>
          <w:b/>
          <w:bCs/>
        </w:rPr>
        <w:t xml:space="preserve"> </w:t>
      </w:r>
      <w:proofErr w:type="spellStart"/>
      <w:r w:rsidR="003C456D" w:rsidRPr="003C456D">
        <w:rPr>
          <w:rFonts w:ascii="Calibri" w:hAnsi="Calibri" w:cs="Calibri"/>
          <w:b/>
          <w:bCs/>
        </w:rPr>
        <w:t>kompetencje</w:t>
      </w:r>
      <w:proofErr w:type="spellEnd"/>
      <w:r w:rsidR="003C456D" w:rsidRPr="003C456D">
        <w:rPr>
          <w:rFonts w:ascii="Calibri" w:hAnsi="Calibri" w:cs="Calibri"/>
          <w:b/>
          <w:bCs/>
        </w:rPr>
        <w:t xml:space="preserve"> ZSCKR w </w:t>
      </w:r>
      <w:proofErr w:type="spellStart"/>
      <w:r w:rsidR="003C456D" w:rsidRPr="003C456D">
        <w:rPr>
          <w:rFonts w:ascii="Calibri" w:hAnsi="Calibri" w:cs="Calibri"/>
          <w:b/>
          <w:bCs/>
        </w:rPr>
        <w:t>Henrykowie</w:t>
      </w:r>
      <w:proofErr w:type="spellEnd"/>
      <w:r w:rsidR="003C456D">
        <w:rPr>
          <w:rFonts w:ascii="Calibri" w:hAnsi="Calibri" w:cs="Calibri"/>
        </w:rPr>
        <w:t xml:space="preserve"> »  </w:t>
      </w:r>
      <w:r w:rsidRPr="0083775E">
        <w:rPr>
          <w:rFonts w:ascii="Calibri" w:hAnsi="Calibri" w:cs="Calibri"/>
        </w:rPr>
        <w:t xml:space="preserve">o </w:t>
      </w:r>
      <w:proofErr w:type="spellStart"/>
      <w:r w:rsidRPr="0083775E">
        <w:rPr>
          <w:rFonts w:ascii="Calibri" w:hAnsi="Calibri" w:cs="Calibri"/>
        </w:rPr>
        <w:t>numerze</w:t>
      </w:r>
      <w:proofErr w:type="spellEnd"/>
      <w:r w:rsidRPr="0083775E">
        <w:rPr>
          <w:rFonts w:ascii="Calibri" w:hAnsi="Calibri" w:cs="Calibri"/>
        </w:rPr>
        <w:t xml:space="preserve"> </w:t>
      </w:r>
      <w:r w:rsidR="003C456D">
        <w:rPr>
          <w:rFonts w:ascii="Calibri" w:hAnsi="Calibri" w:cs="Calibri"/>
        </w:rPr>
        <w:br/>
      </w:r>
      <w:r w:rsidR="003C456D" w:rsidRPr="003C456D">
        <w:rPr>
          <w:rFonts w:ascii="Calibri" w:hAnsi="Calibri" w:cs="Calibri"/>
          <w:b/>
          <w:bCs/>
        </w:rPr>
        <w:t>2023-1-PL01-KA122-SCH-000135747</w:t>
      </w:r>
      <w:r w:rsidR="003C45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realizowanego</w:t>
      </w:r>
      <w:proofErr w:type="spellEnd"/>
      <w:r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</w:rPr>
        <w:t xml:space="preserve">w </w:t>
      </w:r>
      <w:proofErr w:type="spellStart"/>
      <w:r w:rsidRPr="0083775E">
        <w:rPr>
          <w:rFonts w:ascii="Calibri" w:hAnsi="Calibri" w:cs="Calibri"/>
        </w:rPr>
        <w:t>ramach</w:t>
      </w:r>
      <w:proofErr w:type="spellEnd"/>
      <w:r w:rsidRPr="0083775E">
        <w:rPr>
          <w:rFonts w:ascii="Calibri" w:hAnsi="Calibri" w:cs="Calibri"/>
        </w:rPr>
        <w:t xml:space="preserve"> </w:t>
      </w:r>
      <w:proofErr w:type="spellStart"/>
      <w:r w:rsidRPr="0083775E">
        <w:rPr>
          <w:rFonts w:ascii="Calibri" w:hAnsi="Calibri" w:cs="Calibri"/>
        </w:rPr>
        <w:t>projektu</w:t>
      </w:r>
      <w:proofErr w:type="spellEnd"/>
      <w:r w:rsidRPr="0083775E">
        <w:rPr>
          <w:rFonts w:ascii="Calibri" w:hAnsi="Calibri" w:cs="Calibri"/>
        </w:rPr>
        <w:t xml:space="preserve"> </w:t>
      </w:r>
      <w:proofErr w:type="spellStart"/>
      <w:r w:rsidRPr="00867937">
        <w:rPr>
          <w:rFonts w:ascii="Calibri" w:hAnsi="Calibri" w:cs="Calibri"/>
          <w:b/>
          <w:bCs/>
          <w:i/>
        </w:rPr>
        <w:t>Zagraniczna</w:t>
      </w:r>
      <w:proofErr w:type="spellEnd"/>
      <w:r w:rsidRPr="00867937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867937">
        <w:rPr>
          <w:rFonts w:ascii="Calibri" w:hAnsi="Calibri" w:cs="Calibri"/>
          <w:b/>
          <w:bCs/>
          <w:i/>
        </w:rPr>
        <w:t>mobilność</w:t>
      </w:r>
      <w:proofErr w:type="spellEnd"/>
      <w:r w:rsidRPr="00867937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867937">
        <w:rPr>
          <w:rFonts w:ascii="Calibri" w:hAnsi="Calibri" w:cs="Calibri"/>
          <w:b/>
          <w:bCs/>
          <w:i/>
        </w:rPr>
        <w:t>edukacyjna</w:t>
      </w:r>
      <w:proofErr w:type="spellEnd"/>
      <w:r w:rsidRPr="00867937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867937">
        <w:rPr>
          <w:rFonts w:ascii="Calibri" w:hAnsi="Calibri" w:cs="Calibri"/>
          <w:b/>
          <w:bCs/>
          <w:i/>
        </w:rPr>
        <w:t>uczniów</w:t>
      </w:r>
      <w:proofErr w:type="spellEnd"/>
      <w:r w:rsidRPr="00867937">
        <w:rPr>
          <w:rFonts w:ascii="Calibri" w:hAnsi="Calibri" w:cs="Calibri"/>
          <w:b/>
          <w:bCs/>
          <w:i/>
        </w:rPr>
        <w:t xml:space="preserve"> i kadry edukacji szkolnej</w:t>
      </w:r>
      <w:r>
        <w:rPr>
          <w:rFonts w:ascii="Calibri" w:hAnsi="Calibri" w:cs="Calibri"/>
          <w:b/>
          <w:bCs/>
          <w:i/>
        </w:rPr>
        <w:t xml:space="preserve">  </w:t>
      </w:r>
      <w:r w:rsidRPr="003644F2"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5F0B82">
        <w:rPr>
          <w:b/>
          <w:color w:val="000000" w:themeColor="text1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445D9DCD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C707D8">
        <w:rPr>
          <w:rFonts w:ascii="Arial" w:hAnsi="Arial" w:cs="Arial"/>
          <w:b/>
          <w:bCs/>
          <w:sz w:val="18"/>
          <w:szCs w:val="18"/>
          <w:lang w:eastAsia="pl-PL"/>
        </w:rPr>
        <w:t xml:space="preserve"> NA UCZESTNIKA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P</w:t>
      </w:r>
      <w:r w:rsidR="00F621A7">
        <w:rPr>
          <w:rFonts w:ascii="Arial" w:hAnsi="Arial" w:cs="Arial"/>
          <w:b/>
          <w:bCs/>
          <w:sz w:val="18"/>
          <w:szCs w:val="18"/>
          <w:lang w:eastAsia="pl-PL"/>
        </w:rPr>
        <w:t>RZEDSIĘWZIĘCIA</w:t>
      </w:r>
    </w:p>
    <w:p w14:paraId="342E4C2C" w14:textId="77777777" w:rsid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  <w:r w:rsidR="00C707D8" w:rsidRPr="00C707D8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</w:p>
    <w:p w14:paraId="6616E5B3" w14:textId="4174AD6F" w:rsidR="00C91AFE" w:rsidRP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449E2A3D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C7A7A60" w14:textId="7F949E96" w:rsidR="00FC1D03" w:rsidRPr="003C456D" w:rsidRDefault="00FC1D03" w:rsidP="003C456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456D">
        <w:rPr>
          <w:rFonts w:asciiTheme="minorHAnsi" w:hAnsiTheme="minorHAnsi" w:cstheme="minorHAnsi"/>
        </w:rPr>
        <w:t>W związku z chęcią przystąpienia do projektu</w:t>
      </w:r>
      <w:r w:rsidRPr="003C456D">
        <w:rPr>
          <w:rFonts w:asciiTheme="minorHAnsi" w:hAnsiTheme="minorHAnsi" w:cstheme="minorHAnsi"/>
          <w:b/>
          <w:bCs/>
          <w:i/>
        </w:rPr>
        <w:t xml:space="preserve"> Zagraniczna mobilność edukacyjna uczniów i kadry edukacji szkolnej </w:t>
      </w:r>
      <w:r w:rsidRPr="003C456D">
        <w:rPr>
          <w:rFonts w:asciiTheme="minorHAnsi" w:hAnsiTheme="minorHAnsi" w:cstheme="minorHAnsi"/>
          <w:iCs/>
        </w:rPr>
        <w:t xml:space="preserve">finansowanego </w:t>
      </w:r>
      <w:r w:rsidRPr="003C456D">
        <w:rPr>
          <w:rFonts w:asciiTheme="minorHAnsi" w:hAnsiTheme="minorHAnsi" w:cstheme="minorHAnsi"/>
        </w:rPr>
        <w:t xml:space="preserve">ze środków programu </w:t>
      </w:r>
      <w:r w:rsidRPr="003C456D">
        <w:rPr>
          <w:rFonts w:asciiTheme="minorHAnsi" w:hAnsiTheme="minorHAnsi" w:cstheme="minorHAnsi"/>
          <w:u w:val="single"/>
        </w:rPr>
        <w:t>Fundusze Europejskie dla Rozwoju Społecznego</w:t>
      </w:r>
      <w:r w:rsidRPr="003C456D">
        <w:rPr>
          <w:rFonts w:asciiTheme="minorHAnsi" w:hAnsiTheme="minorHAnsi" w:cstheme="minorHAnsi"/>
        </w:rPr>
        <w:t xml:space="preserve"> ma Pan/Pani prawo do podania poniższych danych osobowych</w:t>
      </w:r>
      <w:r w:rsidR="00106C8D" w:rsidRPr="003C456D">
        <w:rPr>
          <w:rFonts w:asciiTheme="minorHAnsi" w:hAnsiTheme="minorHAnsi" w:cstheme="minorHAnsi"/>
        </w:rPr>
        <w:t>, w tym danych osobowych</w:t>
      </w:r>
      <w:r w:rsidRPr="003C456D">
        <w:rPr>
          <w:rFonts w:asciiTheme="minorHAnsi" w:hAnsiTheme="minorHAnsi" w:cstheme="minorHAnsi"/>
        </w:rPr>
        <w:t xml:space="preserve"> szczególnej kategorii (o których mowa w art. 9 rozporządzenia RODO</w:t>
      </w:r>
      <w:r w:rsidRPr="003C456D">
        <w:rPr>
          <w:rStyle w:val="Odwoanieprzypisudolnego"/>
          <w:rFonts w:asciiTheme="minorHAnsi" w:hAnsiTheme="minorHAnsi" w:cstheme="minorHAnsi"/>
        </w:rPr>
        <w:footnoteReference w:id="1"/>
      </w:r>
      <w:r w:rsidRPr="003C456D">
        <w:rPr>
          <w:rFonts w:asciiTheme="minorHAnsi" w:hAnsiTheme="minorHAnsi" w:cstheme="minorHAnsi"/>
        </w:rPr>
        <w:t>)</w:t>
      </w:r>
      <w:r w:rsidR="00106C8D" w:rsidRPr="003C456D">
        <w:rPr>
          <w:rFonts w:asciiTheme="minorHAnsi" w:hAnsiTheme="minorHAnsi" w:cstheme="minorHAnsi"/>
        </w:rPr>
        <w:t>,</w:t>
      </w:r>
      <w:r w:rsidRPr="003C456D">
        <w:rPr>
          <w:rFonts w:asciiTheme="minorHAnsi" w:hAnsiTheme="minorHAnsi" w:cstheme="minorHAnsi"/>
        </w:rPr>
        <w:t xml:space="preserve"> lub odmowy podania tych danych. Jednak w przypadku </w:t>
      </w:r>
      <w:r w:rsidRPr="003C456D">
        <w:rPr>
          <w:rFonts w:asciiTheme="minorHAnsi" w:hAnsiTheme="minorHAnsi" w:cstheme="minorHAnsi"/>
          <w:u w:val="single"/>
        </w:rPr>
        <w:t xml:space="preserve"> </w:t>
      </w:r>
      <w:r w:rsidRPr="003C456D">
        <w:rPr>
          <w:rFonts w:asciiTheme="minorHAnsi" w:hAnsiTheme="minorHAnsi" w:cstheme="minorHAnsi"/>
        </w:rPr>
        <w:t xml:space="preserve">odmowy podania poniższych danych taka decyzja będzie skutkowała brakiem możliwości weryfikacji kwalifikowalności kandydata oraz będzie prowadziła do </w:t>
      </w:r>
      <w:r w:rsidRPr="003C456D">
        <w:rPr>
          <w:rFonts w:asciiTheme="minorHAnsi" w:hAnsiTheme="minorHAnsi" w:cstheme="minorHAnsi"/>
          <w:b/>
          <w:bCs/>
          <w:u w:val="single"/>
        </w:rPr>
        <w:t>niezakwalifikowania się do udziału w projekcie</w:t>
      </w:r>
      <w:r w:rsidRPr="003C456D">
        <w:rPr>
          <w:rFonts w:asciiTheme="minorHAnsi" w:hAnsiTheme="minorHAnsi" w:cstheme="minorHAnsi"/>
        </w:rPr>
        <w:t xml:space="preserve">. </w:t>
      </w:r>
    </w:p>
    <w:p w14:paraId="07ED8550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5B62E30A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>)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31A96DE7" w14:textId="77777777" w:rsidR="00370EF9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D4137C4" w14:textId="77777777" w:rsidR="003C456D" w:rsidRDefault="003C456D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A6459CA" w14:textId="77777777" w:rsidR="003C456D" w:rsidRDefault="003C456D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251E8FD" w14:textId="77777777" w:rsidR="003C456D" w:rsidRDefault="003C456D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685A90C" w14:textId="77777777" w:rsidR="003C456D" w:rsidRDefault="003C456D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CA25928" w14:textId="77777777" w:rsidR="003C456D" w:rsidRDefault="003C456D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496333A" w14:textId="77777777" w:rsidR="003C456D" w:rsidRDefault="003C456D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786A312" w14:textId="77777777" w:rsidR="003C456D" w:rsidRPr="00F42FFE" w:rsidRDefault="003C456D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9201C98" w14:textId="1594A76A" w:rsidR="00F45187" w:rsidRDefault="00F45187" w:rsidP="003C456D">
      <w:pPr>
        <w:pBdr>
          <w:bottom w:val="single" w:sz="4" w:space="1" w:color="auto"/>
        </w:pBdr>
        <w:jc w:val="both"/>
        <w:rPr>
          <w:rFonts w:ascii="Calibri" w:hAnsi="Calibri" w:cs="Calibri"/>
          <w:b/>
        </w:rPr>
      </w:pPr>
      <w:proofErr w:type="spellStart"/>
      <w:r w:rsidRPr="0083775E">
        <w:rPr>
          <w:rFonts w:ascii="Calibri" w:hAnsi="Calibri" w:cs="Calibri"/>
          <w:b/>
        </w:rPr>
        <w:lastRenderedPageBreak/>
        <w:t>Część</w:t>
      </w:r>
      <w:proofErr w:type="spellEnd"/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B – </w:t>
      </w:r>
      <w:proofErr w:type="spellStart"/>
      <w:r>
        <w:rPr>
          <w:rFonts w:ascii="Calibri" w:hAnsi="Calibri" w:cs="Calibri"/>
          <w:b/>
        </w:rPr>
        <w:t>Proszę</w:t>
      </w:r>
      <w:proofErr w:type="spellEnd"/>
      <w:r>
        <w:rPr>
          <w:rFonts w:ascii="Calibri" w:hAnsi="Calibri" w:cs="Calibri"/>
          <w:b/>
        </w:rPr>
        <w:t xml:space="preserve"> o zaznaczenie w jakiej grupie osób znajdujących się w trudnej sytuacji  (z ograniczonym dostępem do uczestnictwa  w programie) znajduje się Pan/Pani w momencie przestąpienia do realizacji projektu.</w:t>
      </w: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0FF41F3B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</w:t>
      </w:r>
      <w:r w:rsidR="003C456D">
        <w:rPr>
          <w:rFonts w:eastAsia="Times New Roman" w:cs="Times New Roman"/>
          <w:iCs/>
          <w:sz w:val="20"/>
          <w:szCs w:val="20"/>
          <w:lang w:val="pl-PL" w:eastAsia="pl-PL"/>
        </w:rPr>
        <w:br/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w interakcji z różnymi barierami może ograniczać pełne i efektywne uczestnictwo w życiu społecznym na równych zasadach z innymi obywatelami. Są to uczestnicy o szczególnych potrzebach, m.in. osoby </w:t>
      </w:r>
      <w:r w:rsidR="003C456D">
        <w:rPr>
          <w:rFonts w:eastAsia="Times New Roman" w:cs="Times New Roman"/>
          <w:iCs/>
          <w:sz w:val="20"/>
          <w:szCs w:val="20"/>
          <w:lang w:val="pl-PL" w:eastAsia="pl-PL"/>
        </w:rPr>
        <w:br/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z 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3DCE9E5F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D5A5743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CCD0DD3" w14:textId="0A8F0CF8" w:rsidR="00F45187" w:rsidRDefault="00F45187" w:rsidP="003C456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prawdziwe i kompletne.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  <w:r w:rsidR="003C456D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,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informacje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te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ć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czytelny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4E14371" w14:textId="384D1BC3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proofErr w:type="spellStart"/>
      <w:r w:rsidRPr="00A90C0C">
        <w:rPr>
          <w:rFonts w:ascii="Calibri" w:hAnsi="Calibri" w:cs="Calibri"/>
          <w:b/>
        </w:rPr>
        <w:lastRenderedPageBreak/>
        <w:t>Część</w:t>
      </w:r>
      <w:proofErr w:type="spellEnd"/>
      <w:r w:rsidRPr="00A90C0C">
        <w:rPr>
          <w:rFonts w:ascii="Calibri" w:hAnsi="Calibri" w:cs="Calibri"/>
          <w:b/>
        </w:rPr>
        <w:t xml:space="preserve"> C</w:t>
      </w:r>
      <w:r w:rsidRPr="00A90C0C">
        <w:rPr>
          <w:rFonts w:ascii="Calibri" w:hAnsi="Calibri" w:cs="Calibri"/>
        </w:rPr>
        <w:t xml:space="preserve"> – </w:t>
      </w:r>
      <w:proofErr w:type="spellStart"/>
      <w:r w:rsidRPr="00A90C0C">
        <w:rPr>
          <w:rFonts w:ascii="Calibri" w:hAnsi="Calibri" w:cs="Calibri"/>
        </w:rPr>
        <w:t>wypełnia</w:t>
      </w:r>
      <w:proofErr w:type="spellEnd"/>
      <w:r w:rsidRPr="00A90C0C">
        <w:rPr>
          <w:rFonts w:ascii="Calibri" w:hAnsi="Calibri" w:cs="Calibri"/>
        </w:rPr>
        <w:t xml:space="preserve"> </w:t>
      </w:r>
      <w:proofErr w:type="spellStart"/>
      <w:r w:rsidRPr="00A90C0C">
        <w:rPr>
          <w:rFonts w:ascii="Calibri" w:hAnsi="Calibri" w:cs="Calibri"/>
        </w:rPr>
        <w:t>kandydat</w:t>
      </w:r>
      <w:proofErr w:type="spellEnd"/>
      <w:r w:rsidRPr="00A90C0C">
        <w:rPr>
          <w:rFonts w:ascii="Calibri" w:hAnsi="Calibri" w:cs="Calibri"/>
        </w:rPr>
        <w:t>(</w:t>
      </w:r>
      <w:proofErr w:type="spellStart"/>
      <w:r w:rsidRPr="00A90C0C">
        <w:rPr>
          <w:rFonts w:ascii="Calibri" w:hAnsi="Calibri" w:cs="Calibri"/>
        </w:rPr>
        <w:t>tka</w:t>
      </w:r>
      <w:proofErr w:type="spellEnd"/>
      <w:r w:rsidRPr="00A90C0C">
        <w:rPr>
          <w:rFonts w:ascii="Calibri" w:hAnsi="Calibri" w:cs="Calibri"/>
        </w:rPr>
        <w:t>)</w:t>
      </w:r>
    </w:p>
    <w:p w14:paraId="50E4FC99" w14:textId="77777777" w:rsidR="00B55C03" w:rsidRPr="0083775E" w:rsidRDefault="00B55C03" w:rsidP="00B55C03">
      <w:pPr>
        <w:rPr>
          <w:rFonts w:ascii="Calibri" w:hAnsi="Calibri" w:cs="Calibr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A90C0C" w:rsidRPr="00A90C0C" w14:paraId="7051913C" w14:textId="77777777" w:rsidTr="00E44D5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92E2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  <w:t>Kryteria merytoryczne podlegające ocenie punktowej</w:t>
            </w:r>
          </w:p>
        </w:tc>
      </w:tr>
      <w:tr w:rsidR="00A90C0C" w:rsidRPr="00A90C0C" w14:paraId="5CE7E462" w14:textId="77777777" w:rsidTr="00E44D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4C4" w14:textId="5992EAC6" w:rsid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Kryterium I - Średnia ocen ze wszystkich przedmiotów za I półrocze roku szkolnego 2023/2024.</w:t>
            </w:r>
          </w:p>
          <w:p w14:paraId="7D1CE8E6" w14:textId="77777777" w:rsid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2E940F43" w14:textId="56058E59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(Z dokładnością do 2ch miejsc po przecinku)</w:t>
            </w:r>
          </w:p>
          <w:p w14:paraId="043DA04A" w14:textId="73F966FE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32A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  <w:p w14:paraId="3258C59B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12A19BEF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</w:tr>
      <w:tr w:rsidR="00A90C0C" w:rsidRPr="00A90C0C" w14:paraId="4590B608" w14:textId="77777777" w:rsidTr="00E44D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9671" w14:textId="77777777" w:rsidR="00A90C0C" w:rsidRDefault="00A90C0C" w:rsidP="00A90C0C">
            <w:pPr>
              <w:spacing w:before="120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Kryterium II – Średnia ocen z zajęć języka angielskiego za I półrocze roku szkolnego 2023/2024</w:t>
            </w:r>
            <w:r>
              <w:rPr>
                <w:rFonts w:ascii="Calibri" w:hAnsi="Calibri"/>
                <w:snapToGrid/>
                <w:color w:val="000000"/>
                <w:lang w:val="pl-PL" w:eastAsia="pl-PL"/>
              </w:rPr>
              <w:t xml:space="preserve">: </w:t>
            </w:r>
          </w:p>
          <w:p w14:paraId="3FC25AFB" w14:textId="77777777" w:rsidR="00A90C0C" w:rsidRDefault="00A90C0C" w:rsidP="00A90C0C">
            <w:pPr>
              <w:spacing w:before="120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47316528" w14:textId="179E0287" w:rsidR="00A90C0C" w:rsidRPr="00A90C0C" w:rsidRDefault="00A90C0C" w:rsidP="00A90C0C">
            <w:pPr>
              <w:spacing w:before="120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>
              <w:rPr>
                <w:rFonts w:ascii="Calibri" w:hAnsi="Calibri"/>
                <w:snapToGrid/>
                <w:color w:val="000000"/>
                <w:lang w:val="pl-PL" w:eastAsia="pl-PL"/>
              </w:rPr>
              <w:t>(Z dokładnością do 2ch miejsc po przecinku)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9C67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  <w:p w14:paraId="7836F255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6EFB9BB1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</w:tr>
      <w:tr w:rsidR="00A90C0C" w:rsidRPr="00A90C0C" w14:paraId="7F918C6F" w14:textId="77777777" w:rsidTr="00E44D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C4F1" w14:textId="77777777" w:rsid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Kryterium III – Frekwencja na zajęciach  za I półrocze roku szkolnego 2023/2024</w:t>
            </w:r>
            <w:r>
              <w:rPr>
                <w:rFonts w:ascii="Calibri" w:hAnsi="Calibri"/>
                <w:snapToGrid/>
                <w:color w:val="000000"/>
                <w:lang w:val="pl-PL" w:eastAsia="pl-PL"/>
              </w:rPr>
              <w:t>:</w:t>
            </w:r>
          </w:p>
          <w:p w14:paraId="2F8D2A4A" w14:textId="77777777" w:rsid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46E891F3" w14:textId="3977448A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(Wyrażona w %):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3D9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  <w:p w14:paraId="5D847D3D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3EC56C18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36D0B3E1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</w:tr>
      <w:tr w:rsidR="00A90C0C" w:rsidRPr="00A90C0C" w14:paraId="12629288" w14:textId="77777777" w:rsidTr="00E44D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420D" w14:textId="77777777" w:rsid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 xml:space="preserve">Kryterium IV - Zmniejszone Szanse – Punkty przyznawane na podstawie weryfikacji </w:t>
            </w:r>
            <w:r w:rsidRPr="00A90C0C">
              <w:rPr>
                <w:rFonts w:ascii="Calibri" w:hAnsi="Calibri"/>
                <w:snapToGrid/>
                <w:color w:val="000000"/>
                <w:u w:val="single"/>
                <w:lang w:val="pl-PL" w:eastAsia="pl-PL"/>
              </w:rPr>
              <w:t>sekcji B Formularza Zgłoszeniowego</w:t>
            </w: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 xml:space="preserve"> i zadeklarowanej sytuacji ucznia</w:t>
            </w:r>
            <w:r>
              <w:rPr>
                <w:rFonts w:ascii="Calibri" w:hAnsi="Calibri"/>
                <w:snapToGrid/>
                <w:color w:val="000000"/>
                <w:lang w:val="pl-PL" w:eastAsia="pl-PL"/>
              </w:rPr>
              <w:t>:</w:t>
            </w:r>
          </w:p>
          <w:p w14:paraId="117AF16B" w14:textId="77777777" w:rsid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0DC58C64" w14:textId="40A41AAD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>
              <w:rPr>
                <w:rFonts w:ascii="Calibri" w:hAnsi="Calibri"/>
                <w:snapToGrid/>
                <w:color w:val="000000"/>
                <w:lang w:val="pl-PL" w:eastAsia="pl-PL"/>
              </w:rPr>
              <w:t>(Uczeń może wpisać ewentualne uwagi)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AC9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  <w:p w14:paraId="2EEA15A5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654D21E6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5B1A4EEB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1B526976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43A49069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1B44DCFF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3BDED5BD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6EBA88DA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05210132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5E378127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</w:tr>
      <w:tr w:rsidR="00A90C0C" w:rsidRPr="00A90C0C" w14:paraId="7ACD1EA7" w14:textId="77777777" w:rsidTr="00E44D5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B51" w14:textId="2B2483BC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Kryterium V - Reprezentowanie szkoły oraz udział w olimpiadach i konkursach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C04F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A90C0C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  <w:p w14:paraId="437C502B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131C67AD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43C21A76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087DE6B4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610845F4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1570952F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1B17E300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7E6C2FF1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1778328E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  <w:p w14:paraId="79382AC1" w14:textId="77777777" w:rsidR="00A90C0C" w:rsidRPr="00A90C0C" w:rsidRDefault="00A90C0C" w:rsidP="00A90C0C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</w:tr>
    </w:tbl>
    <w:p w14:paraId="2C7E5074" w14:textId="77777777" w:rsidR="00B55C03" w:rsidRPr="00A90C0C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AFE2688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DA73062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1D981B79" w14:textId="15441A97" w:rsidR="00370EF9" w:rsidRPr="00A90C0C" w:rsidRDefault="00A90C0C" w:rsidP="00A90C0C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 w:cs="Calibri"/>
        </w:rPr>
        <w:t xml:space="preserve">      </w:t>
      </w:r>
      <w:r w:rsidR="00B55C03" w:rsidRPr="00A90C0C">
        <w:rPr>
          <w:rFonts w:ascii="Calibri" w:hAnsi="Calibri" w:cs="Calibri"/>
        </w:rPr>
        <w:t xml:space="preserve">data i </w:t>
      </w:r>
      <w:proofErr w:type="spellStart"/>
      <w:r w:rsidR="00B55C03" w:rsidRPr="00A90C0C">
        <w:rPr>
          <w:rFonts w:ascii="Calibri" w:hAnsi="Calibri" w:cs="Calibri"/>
        </w:rPr>
        <w:t>podpis</w:t>
      </w:r>
      <w:proofErr w:type="spellEnd"/>
      <w:r w:rsidR="00B55C03" w:rsidRPr="00A90C0C">
        <w:rPr>
          <w:rFonts w:ascii="Calibri" w:hAnsi="Calibri" w:cs="Calibri"/>
        </w:rPr>
        <w:t xml:space="preserve"> </w:t>
      </w:r>
      <w:proofErr w:type="spellStart"/>
      <w:r w:rsidR="00B55C03" w:rsidRPr="00A90C0C">
        <w:rPr>
          <w:rFonts w:ascii="Calibri" w:hAnsi="Calibri"/>
        </w:rPr>
        <w:t>kandydata</w:t>
      </w:r>
      <w:proofErr w:type="spellEnd"/>
      <w:r w:rsidR="00B55C03" w:rsidRPr="00A90C0C">
        <w:rPr>
          <w:rFonts w:ascii="Calibri" w:hAnsi="Calibri"/>
        </w:rPr>
        <w:t>(</w:t>
      </w:r>
      <w:proofErr w:type="spellStart"/>
      <w:r w:rsidR="00B55C03" w:rsidRPr="00A90C0C">
        <w:rPr>
          <w:rFonts w:ascii="Calibri" w:hAnsi="Calibri"/>
        </w:rPr>
        <w:t>tki</w:t>
      </w:r>
      <w:proofErr w:type="spellEnd"/>
      <w:r w:rsidR="00B55C03" w:rsidRPr="00A90C0C">
        <w:rPr>
          <w:rFonts w:ascii="Calibri" w:hAnsi="Calibri"/>
        </w:rPr>
        <w:t>)</w:t>
      </w:r>
    </w:p>
    <w:sectPr w:rsidR="00370EF9" w:rsidRPr="00A90C0C" w:rsidSect="00694090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1B53" w14:textId="77777777" w:rsidR="00694090" w:rsidRDefault="00694090" w:rsidP="009C6FB4">
      <w:r>
        <w:separator/>
      </w:r>
    </w:p>
  </w:endnote>
  <w:endnote w:type="continuationSeparator" w:id="0">
    <w:p w14:paraId="4BCDC26F" w14:textId="77777777" w:rsidR="00694090" w:rsidRDefault="0069409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239C" w14:textId="77777777" w:rsidR="00694090" w:rsidRDefault="00694090" w:rsidP="009C6FB4">
      <w:r>
        <w:separator/>
      </w:r>
    </w:p>
  </w:footnote>
  <w:footnote w:type="continuationSeparator" w:id="0">
    <w:p w14:paraId="73EDB490" w14:textId="77777777" w:rsidR="00694090" w:rsidRDefault="00694090" w:rsidP="009C6FB4">
      <w:r>
        <w:continuationSeparator/>
      </w:r>
    </w:p>
  </w:footnote>
  <w:footnote w:id="1">
    <w:p w14:paraId="60CE8AF1" w14:textId="77777777" w:rsidR="00FC1D03" w:rsidRPr="0073000F" w:rsidRDefault="00FC1D03" w:rsidP="003C45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43CF1D34" w:rsidR="006A7A11" w:rsidRDefault="00F61808" w:rsidP="006A7A11">
    <w:pPr>
      <w:pStyle w:val="Nagwek1"/>
    </w:pPr>
    <w:r>
      <w:rPr>
        <w:noProof/>
      </w:rPr>
      <w:drawing>
        <wp:inline distT="0" distB="0" distL="0" distR="0" wp14:anchorId="7BA034EB" wp14:editId="6EB870A8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75381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8738B"/>
    <w:rsid w:val="001A026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84F2B"/>
    <w:rsid w:val="00397ADD"/>
    <w:rsid w:val="003B16E0"/>
    <w:rsid w:val="003C015B"/>
    <w:rsid w:val="003C456D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66B0"/>
    <w:rsid w:val="004F05A3"/>
    <w:rsid w:val="005052DB"/>
    <w:rsid w:val="005446BC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94090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90C0C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5091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nn</cp:lastModifiedBy>
  <cp:revision>3</cp:revision>
  <cp:lastPrinted>2019-07-11T07:31:00Z</cp:lastPrinted>
  <dcterms:created xsi:type="dcterms:W3CDTF">2024-03-05T09:15:00Z</dcterms:created>
  <dcterms:modified xsi:type="dcterms:W3CDTF">2024-03-05T09:59:00Z</dcterms:modified>
</cp:coreProperties>
</file>